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524" w:type="dxa"/>
        <w:jc w:val="lef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1" w:lastRow="0" w:firstColumn="0" w:lastColumn="0" w:noHBand="1" w:val="0600"/>
      </w:tblPr>
      <w:tblGrid>
        <w:gridCol w:w="2148"/>
        <w:gridCol w:w="7375"/>
      </w:tblGrid>
      <w:tr>
        <w:trPr/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color w:val="000000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color w:val="000000"/>
                <w:kern w:val="2"/>
                <w:sz w:val="20"/>
                <w:szCs w:val="20"/>
                <w:lang w:val="de-DE" w:eastAsia="zh-CN" w:bidi="hi-IN"/>
              </w:rPr>
              <w:t>Donnerstag, 05.09.24</w:t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/>
                <w:kern w:val="2"/>
                <w:sz w:val="20"/>
                <w:szCs w:val="20"/>
                <w:lang w:val="de-DE" w:eastAsia="zh-CN" w:bidi="hi-IN"/>
              </w:rPr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C9211E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C9211E"/>
                <w:kern w:val="2"/>
                <w:sz w:val="24"/>
                <w:szCs w:val="24"/>
                <w:lang w:val="de-DE" w:eastAsia="zh-CN" w:bidi="hi-IN"/>
              </w:rPr>
            </w:r>
          </w:p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b/>
                <w:bCs/>
                <w:color w:val="C9211E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color w:val="C9211E"/>
                <w:kern w:val="2"/>
                <w:sz w:val="20"/>
                <w:szCs w:val="20"/>
                <w:lang w:val="de-DE" w:eastAsia="zh-CN" w:bidi="hi-IN"/>
              </w:rPr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Seniorenwanderung</w:t>
            </w:r>
            <w:r>
              <w:rPr>
                <w:rFonts w:eastAsia="NSimSun" w:cs="Lucida Sans" w:ascii="Noto Sans" w:hAnsi="Noto Sans"/>
                <w:kern w:val="2"/>
                <w:sz w:val="24"/>
                <w:szCs w:val="24"/>
                <w:lang w:val="de-DE" w:eastAsia="zh-CN" w:bidi="hi-IN"/>
              </w:rPr>
              <w:t xml:space="preserve"> </w:t>
            </w: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 Michael Mezger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b/>
                <w:bCs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0"/>
                <w:szCs w:val="20"/>
                <w:lang w:val="de-DE" w:eastAsia="zh-CN" w:bidi="hi-IN"/>
              </w:rPr>
              <w:t>Magstadt – Hölzertal – Hölzersee – Magstadt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Einkehr:         Erbachstüble gegen 14:00 Uhr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Treffpunkt:    9:30 Uhr Vaihingen Bahnhof, weiter mit S1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Gehzeit:         3 Std., keine nennenswerte Steigung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Länge:            ca. 10 km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83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Rückfahrt:      S 60, vom Erbachstüble ca. 10 Min. zum Bf Magstadt</w:t>
            </w:r>
          </w:p>
        </w:tc>
      </w:tr>
      <w:tr>
        <w:trPr/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Mittwoch, 18.09.24</w:t>
            </w:r>
          </w:p>
        </w:tc>
        <w:tc>
          <w:tcPr>
            <w:tcW w:w="7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Liberation Serif" w:hAnsi="Liberation Serif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Treff Waldheim (Stammtisch)</w:t>
            </w:r>
            <w:r>
              <w:rPr>
                <w:rFonts w:eastAsia="NSimSun" w:cs="Lucida Sans" w:ascii="Noto Sans" w:hAnsi="Noto Sans"/>
                <w:b w:val="false"/>
                <w:bCs w:val="false"/>
                <w:kern w:val="2"/>
                <w:sz w:val="20"/>
                <w:szCs w:val="20"/>
                <w:lang w:val="de-DE" w:eastAsia="zh-CN" w:bidi="hi-IN"/>
              </w:rPr>
              <w:t xml:space="preserve"> gegen 15:00 Uhr</w:t>
            </w:r>
          </w:p>
        </w:tc>
      </w:tr>
      <w:tr>
        <w:trPr/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/>
          </w:tcPr>
          <w:p>
            <w:pPr>
              <w:pStyle w:val="Tabelleninhalt"/>
              <w:widowControl/>
              <w:suppressAutoHyphens w:val="true"/>
              <w:spacing w:before="0" w:after="0"/>
              <w:jc w:val="left"/>
              <w:rPr>
                <w:rFonts w:ascii="Noto Sans" w:hAnsi="Noto Sans" w:eastAsia="NSimSun" w:cs="Lucida Sans"/>
                <w:kern w:val="2"/>
                <w:sz w:val="20"/>
                <w:szCs w:val="20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Freitag, 27.09.24</w:t>
            </w:r>
          </w:p>
        </w:tc>
        <w:tc>
          <w:tcPr>
            <w:tcW w:w="7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 w:eastAsia="NSimSun" w:cs="Lucida Sans"/>
                <w:kern w:val="2"/>
                <w:sz w:val="24"/>
                <w:szCs w:val="24"/>
                <w:lang w:val="de-DE" w:eastAsia="zh-CN" w:bidi="hi-IN"/>
              </w:rPr>
            </w:pPr>
            <w:r>
              <w:rPr>
                <w:rFonts w:eastAsia="NSimSun" w:cs="Lucida Sans" w:ascii="Noto Sans" w:hAnsi="Noto Sans"/>
                <w:b/>
                <w:bCs/>
                <w:kern w:val="2"/>
                <w:sz w:val="24"/>
                <w:szCs w:val="24"/>
                <w:lang w:val="de-DE" w:eastAsia="zh-CN" w:bidi="hi-IN"/>
              </w:rPr>
              <w:t>Tageswanderung</w:t>
            </w:r>
            <w:r>
              <w:rPr>
                <w:rFonts w:eastAsia="NSimSun" w:cs="Lucida Sans" w:ascii="Noto Sans" w:hAnsi="Noto Sans"/>
                <w:kern w:val="2"/>
                <w:sz w:val="24"/>
                <w:szCs w:val="24"/>
                <w:lang w:val="de-DE" w:eastAsia="zh-CN" w:bidi="hi-IN"/>
              </w:rPr>
              <w:t xml:space="preserve"> </w:t>
            </w:r>
            <w:r>
              <w:rPr>
                <w:rFonts w:eastAsia="NSimSun" w:cs="Lucida Sans" w:ascii="Noto Sans" w:hAnsi="Noto Sans"/>
                <w:kern w:val="2"/>
                <w:sz w:val="20"/>
                <w:szCs w:val="20"/>
                <w:lang w:val="de-DE" w:eastAsia="zh-CN" w:bidi="hi-IN"/>
              </w:rPr>
              <w:t>mit Bernhard und Gabi Post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von Endersbach durch Weinberge, Wald und Obstwiesen nach Winnenden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b w:val="false"/>
                <w:bCs w:val="false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Endersbach – Kleinheppach – Kleinheppacher Kopf – Hörnleskopf – Hanweiler Sattel – Winnenden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Einkehr:        Schwabenalm in Winnenden ca. 13:00 Uhr</w:t>
            </w:r>
          </w:p>
          <w:p>
            <w:pPr>
              <w:pStyle w:val="BodyText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 xml:space="preserve">                       </w:t>
            </w: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danach 2 km zum Bahnhof</w:t>
            </w:r>
          </w:p>
          <w:p>
            <w:pPr>
              <w:pStyle w:val="BodyText"/>
              <w:widowControl w:val="false"/>
              <w:suppressAutoHyphens w:val="true"/>
              <w:spacing w:lineRule="auto" w:line="276" w:before="0" w:after="26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Treffpunkt:   8:45 Uhr Klettpassage, weiter mit S2</w:t>
            </w:r>
          </w:p>
          <w:p>
            <w:pPr>
              <w:pStyle w:val="BodyText"/>
              <w:widowControl w:val="false"/>
              <w:suppressAutoHyphens w:val="true"/>
              <w:spacing w:lineRule="auto" w:line="276" w:before="0" w:after="26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Gehzeit:        ca. 3 ½ Std.</w:t>
            </w:r>
          </w:p>
          <w:p>
            <w:pPr>
              <w:pStyle w:val="BodyText"/>
              <w:widowControl w:val="false"/>
              <w:suppressAutoHyphens w:val="true"/>
              <w:spacing w:lineRule="auto" w:line="276" w:before="0" w:after="140"/>
              <w:jc w:val="left"/>
              <w:rPr/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Länge:           ca. 12 km / 250 hm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140"/>
              <w:jc w:val="left"/>
              <w:rPr>
                <w:rFonts w:ascii="Noto Sans" w:hAnsi="Noto Sans"/>
                <w:sz w:val="20"/>
                <w:szCs w:val="20"/>
              </w:rPr>
            </w:pPr>
            <w:r>
              <w:rPr>
                <w:rFonts w:ascii="Noto Sans" w:hAnsi="Noto Sans"/>
                <w:b w:val="false"/>
                <w:bCs w:val="false"/>
                <w:sz w:val="20"/>
                <w:szCs w:val="20"/>
              </w:rPr>
              <w:t>festes Schuhwerk und Wanderstöcke empfohlen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Noto Sans" w:hAnsi="Noto Sans"/>
        </w:rPr>
      </w:pPr>
      <w:r>
        <w:rPr>
          <w:rFonts w:ascii="Noto Sans" w:hAnsi="Noto Sans"/>
          <w:sz w:val="20"/>
          <w:szCs w:val="20"/>
        </w:rPr>
        <w:t>Wanderabteilung im Sozialwerk der Stuttgarter Straßenbahnen e. V.</w:t>
      </w:r>
    </w:p>
    <w:p>
      <w:pPr>
        <w:pStyle w:val="Normal"/>
        <w:jc w:val="center"/>
        <w:rPr>
          <w:rFonts w:ascii="Noto Sans" w:hAnsi="Noto Sans"/>
        </w:rPr>
      </w:pPr>
      <w:r>
        <w:rPr>
          <w:rFonts w:ascii="Noto Sans" w:hAnsi="Noto Sans"/>
          <w:sz w:val="20"/>
          <w:szCs w:val="20"/>
        </w:rPr>
        <w:t xml:space="preserve">Die Teilnahme erfolgt auf eigene Gefahr. </w:t>
      </w:r>
    </w:p>
    <w:p>
      <w:pPr>
        <w:pStyle w:val="Normal"/>
        <w:jc w:val="center"/>
        <w:rPr>
          <w:rFonts w:ascii="Noto Sans" w:hAnsi="Noto Sans"/>
        </w:rPr>
      </w:pPr>
      <w:r>
        <w:rPr>
          <w:rFonts w:ascii="Noto Sans" w:hAnsi="Noto Sans"/>
          <w:sz w:val="20"/>
          <w:szCs w:val="20"/>
        </w:rPr>
        <w:t>Gäste sind willkommen</w:t>
      </w:r>
      <w:r>
        <w:rPr>
          <w:rFonts w:ascii="Noto Sans" w:hAnsi="Noto Sans"/>
        </w:rPr>
        <w:t>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10" w:top="3969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3837305</wp:posOffset>
          </wp:positionH>
          <wp:positionV relativeFrom="paragraph">
            <wp:posOffset>286385</wp:posOffset>
          </wp:positionV>
          <wp:extent cx="2292350" cy="1205230"/>
          <wp:effectExtent l="0" t="0" r="0" b="0"/>
          <wp:wrapSquare wrapText="largest"/>
          <wp:docPr id="1" name="Bild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  <w:p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</w:p>
  <w:p>
    <w:pPr>
      <w:pStyle w:val="Header"/>
      <w:jc w:val="left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</w:t>
    </w:r>
    <w:r>
      <w:rPr>
        <w:rFonts w:ascii="Noto Sans" w:hAnsi="Noto Sans"/>
        <w:b/>
        <w:bCs/>
        <w:sz w:val="40"/>
        <w:szCs w:val="40"/>
      </w:rPr>
      <w:t xml:space="preserve">September 2024 </w:t>
    </w:r>
    <w:r>
      <w:rPr>
        <w:b/>
        <w:bCs/>
        <w:sz w:val="40"/>
        <w:szCs w:val="40"/>
      </w:rPr>
      <w:t xml:space="preserve">     </w:t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3837305</wp:posOffset>
          </wp:positionH>
          <wp:positionV relativeFrom="paragraph">
            <wp:posOffset>286385</wp:posOffset>
          </wp:positionV>
          <wp:extent cx="2292350" cy="1205230"/>
          <wp:effectExtent l="0" t="0" r="0" b="0"/>
          <wp:wrapSquare wrapText="largest"/>
          <wp:docPr id="2" name="Bild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  <w:p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</w:t>
    </w:r>
  </w:p>
  <w:p>
    <w:pPr>
      <w:pStyle w:val="Header"/>
      <w:jc w:val="left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</w:t>
    </w:r>
    <w:r>
      <w:rPr>
        <w:rFonts w:ascii="Noto Sans" w:hAnsi="Noto Sans"/>
        <w:b/>
        <w:bCs/>
        <w:sz w:val="40"/>
        <w:szCs w:val="40"/>
      </w:rPr>
      <w:t xml:space="preserve">September 2024 </w:t>
    </w:r>
    <w:r>
      <w:rPr>
        <w:b/>
        <w:bCs/>
        <w:sz w:val="40"/>
        <w:szCs w:val="40"/>
      </w:rPr>
      <w:t xml:space="preserve">     </w:t>
    </w:r>
  </w:p>
  <w:p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DefaultParagraphFont" w:default="1">
    <w:name w:val="Default Paragraph Font"/>
    <w:qFormat/>
    <w:rPr/>
  </w:style>
  <w:style w:type="character" w:styleId="Nummerierungszeichen" w:customStyle="1">
    <w:name w:val="Nummerierungszeichen"/>
    <w:qFormat/>
    <w:rPr/>
  </w:style>
  <w:style w:type="character" w:styleId="Strong">
    <w:name w:val="Strong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Kopf-undFuzeile" w:customStyle="1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Kopf-undFuzeile"/>
    <w:qFormat/>
    <w:pPr/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Footer">
    <w:name w:val="Footer"/>
    <w:basedOn w:val="Kopf-undFuzeile"/>
    <w:qFormat/>
    <w:pPr/>
    <w:rPr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Liberation Serif" pitchFamily="0" charset="1"/>
        <a:ea typeface="NSimSun" pitchFamily="0" charset="1"/>
        <a:cs typeface="Lucida Sans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LibreOffice/24.2.3.2$Windows_X86_64 LibreOffice_project/433d9c2ded56988e8a90e6b2e771ee4e6a5ab2ba</Application>
  <AppVersion>15.0000</AppVersion>
  <Pages>1</Pages>
  <Words>134</Words>
  <Characters>832</Characters>
  <CharactersWithSpaces>1098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2024-03-13T12:56:49Z</dcterms:created>
  <dc:creator/>
  <dc:description/>
  <dc:language>de-DE</dc:language>
  <cp:lastModifiedBy/>
  <cp:lastPrinted>2024-06-16T15:34:22Z</cp:lastPrinted>
  <dcterms:modified xsi:type="dcterms:W3CDTF">2024-08-19T22:24:06Z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